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658" w:rsidRPr="00097CDB" w:rsidRDefault="00C02658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097CDB">
        <w:rPr>
          <w:rFonts w:ascii="Times New Roman" w:hAnsi="Times New Roman"/>
          <w:b/>
          <w:sz w:val="24"/>
          <w:szCs w:val="24"/>
        </w:rPr>
        <w:t>IRATJEGYZÉK</w:t>
      </w:r>
    </w:p>
    <w:p w:rsidR="00693E86" w:rsidRPr="00097CDB" w:rsidRDefault="00693E86" w:rsidP="00097CDB">
      <w:pPr>
        <w:spacing w:after="0" w:line="240" w:lineRule="auto"/>
        <w:jc w:val="center"/>
        <w:rPr>
          <w:rFonts w:ascii="Times New Roman" w:eastAsia="Fira Sans" w:hAnsi="Times New Roman"/>
          <w:sz w:val="24"/>
          <w:szCs w:val="24"/>
          <w:shd w:val="clear" w:color="auto" w:fill="FFFFFF"/>
        </w:rPr>
      </w:pP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7CDB">
        <w:rPr>
          <w:rFonts w:ascii="Times New Roman" w:eastAsiaTheme="minorHAnsi" w:hAnsi="Times New Roman"/>
          <w:b/>
          <w:sz w:val="24"/>
          <w:szCs w:val="24"/>
        </w:rPr>
        <w:t>Hajdúhadház Város Önkormányzata</w:t>
      </w: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97CDB">
        <w:rPr>
          <w:rFonts w:ascii="Times New Roman" w:hAnsi="Times New Roman"/>
          <w:b/>
          <w:sz w:val="24"/>
          <w:szCs w:val="24"/>
        </w:rPr>
        <w:t xml:space="preserve">Beruházási célú közfoglalkoztatási mintaprogram keretében kiskapacitású </w:t>
      </w:r>
      <w:r w:rsidRPr="00097CDB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vágóhíd építésével </w:t>
      </w:r>
      <w:r w:rsidRPr="00097CDB">
        <w:rPr>
          <w:rFonts w:ascii="Times New Roman" w:hAnsi="Times New Roman"/>
          <w:b/>
          <w:sz w:val="24"/>
          <w:szCs w:val="24"/>
        </w:rPr>
        <w:t>kapcsolatos építési kivitelezési feladatok ellátása</w:t>
      </w: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proofErr w:type="gramStart"/>
      <w:r w:rsidRPr="00097CDB">
        <w:rPr>
          <w:rFonts w:ascii="Times New Roman" w:hAnsi="Times New Roman"/>
          <w:b/>
          <w:sz w:val="24"/>
          <w:szCs w:val="24"/>
          <w:shd w:val="clear" w:color="auto" w:fill="FFFFFF"/>
        </w:rPr>
        <w:t>Vágóhíd építés</w:t>
      </w:r>
      <w:proofErr w:type="gramEnd"/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7CDB">
        <w:rPr>
          <w:rFonts w:ascii="Times New Roman" w:hAnsi="Times New Roman"/>
          <w:b/>
          <w:sz w:val="24"/>
          <w:szCs w:val="24"/>
        </w:rPr>
        <w:t xml:space="preserve">Kbt. </w:t>
      </w:r>
      <w:r w:rsidRPr="00097CDB">
        <w:rPr>
          <w:rFonts w:ascii="Times New Roman" w:hAnsi="Times New Roman"/>
          <w:b/>
          <w:bCs/>
          <w:sz w:val="24"/>
          <w:szCs w:val="24"/>
        </w:rPr>
        <w:t xml:space="preserve">Harmadik rész </w:t>
      </w:r>
      <w:r w:rsidRPr="00097CDB">
        <w:rPr>
          <w:rFonts w:ascii="Times New Roman" w:hAnsi="Times New Roman"/>
          <w:b/>
          <w:bCs/>
          <w:iCs/>
          <w:sz w:val="24"/>
          <w:szCs w:val="24"/>
        </w:rPr>
        <w:t xml:space="preserve">115. § (1) bekezdés szerinti </w:t>
      </w:r>
      <w:r w:rsidRPr="00097CDB">
        <w:rPr>
          <w:rFonts w:ascii="Times New Roman" w:hAnsi="Times New Roman"/>
          <w:b/>
          <w:sz w:val="24"/>
          <w:szCs w:val="24"/>
        </w:rPr>
        <w:t>hirdetmény közzététele és tárgyalás nélküli</w:t>
      </w:r>
      <w:r w:rsidRPr="00097CDB">
        <w:rPr>
          <w:rFonts w:ascii="Times New Roman" w:hAnsi="Times New Roman"/>
          <w:b/>
          <w:bCs/>
          <w:iCs/>
          <w:sz w:val="24"/>
          <w:szCs w:val="24"/>
        </w:rPr>
        <w:t xml:space="preserve"> nyílt közbeszerzési eljárás</w:t>
      </w: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7CDB">
        <w:rPr>
          <w:rFonts w:ascii="Times New Roman" w:hAnsi="Times New Roman"/>
          <w:b/>
          <w:sz w:val="24"/>
          <w:szCs w:val="24"/>
        </w:rPr>
        <w:t>Nemzeti ért</w:t>
      </w:r>
      <w:proofErr w:type="gramStart"/>
      <w:r w:rsidRPr="00097CDB">
        <w:rPr>
          <w:rFonts w:ascii="Times New Roman" w:hAnsi="Times New Roman"/>
          <w:b/>
          <w:sz w:val="24"/>
          <w:szCs w:val="24"/>
        </w:rPr>
        <w:t>.határ</w:t>
      </w:r>
      <w:proofErr w:type="gramEnd"/>
      <w:r w:rsidRPr="00097CDB">
        <w:rPr>
          <w:rFonts w:ascii="Times New Roman" w:hAnsi="Times New Roman"/>
          <w:b/>
          <w:sz w:val="24"/>
          <w:szCs w:val="24"/>
        </w:rPr>
        <w:t xml:space="preserve"> - Hirdetmény közzététele és tárgyalás nélküli nyílt (Kbt.115.§(1)</w:t>
      </w:r>
      <w:proofErr w:type="spellStart"/>
      <w:r w:rsidRPr="00097CDB">
        <w:rPr>
          <w:rFonts w:ascii="Times New Roman" w:hAnsi="Times New Roman"/>
          <w:b/>
          <w:sz w:val="24"/>
          <w:szCs w:val="24"/>
        </w:rPr>
        <w:t>bek</w:t>
      </w:r>
      <w:proofErr w:type="spellEnd"/>
      <w:r w:rsidRPr="00097CDB">
        <w:rPr>
          <w:rFonts w:ascii="Times New Roman" w:hAnsi="Times New Roman"/>
          <w:b/>
          <w:sz w:val="24"/>
          <w:szCs w:val="24"/>
        </w:rPr>
        <w:t>.) (Kbt.2015)</w:t>
      </w: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7CDB">
        <w:rPr>
          <w:rFonts w:ascii="Times New Roman" w:hAnsi="Times New Roman"/>
          <w:b/>
          <w:sz w:val="24"/>
          <w:szCs w:val="24"/>
        </w:rPr>
        <w:t>A közbeszerzés becsült értéke: 16.416.514 Ft</w:t>
      </w: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7CDB">
        <w:rPr>
          <w:rFonts w:ascii="Times New Roman" w:hAnsi="Times New Roman"/>
          <w:b/>
          <w:sz w:val="24"/>
          <w:szCs w:val="24"/>
        </w:rPr>
        <w:t xml:space="preserve"> (tervezői költségvetés alapján a </w:t>
      </w:r>
      <w:r w:rsidRPr="00097CDB">
        <w:rPr>
          <w:rFonts w:ascii="Times New Roman" w:eastAsia="FreeSerifBold-Identity-H" w:hAnsi="Times New Roman"/>
          <w:b/>
          <w:bCs/>
          <w:sz w:val="24"/>
          <w:szCs w:val="24"/>
        </w:rPr>
        <w:t>322/2015. (X. 30.) Korm. rendelet 13.§ (1) bekezdésében</w:t>
      </w:r>
      <w:r w:rsidRPr="00097CDB">
        <w:rPr>
          <w:rFonts w:ascii="Times New Roman" w:hAnsi="Times New Roman"/>
          <w:b/>
          <w:sz w:val="24"/>
          <w:szCs w:val="24"/>
        </w:rPr>
        <w:t xml:space="preserve"> foglaltaknak megfelelően)</w:t>
      </w: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7CDB">
        <w:rPr>
          <w:rFonts w:ascii="Times New Roman" w:hAnsi="Times New Roman"/>
          <w:b/>
          <w:sz w:val="24"/>
          <w:szCs w:val="24"/>
        </w:rPr>
        <w:t xml:space="preserve">Rendelkezésre álló fedezet (támogatás): </w:t>
      </w:r>
      <w:r w:rsidRPr="00097CDB">
        <w:rPr>
          <w:rFonts w:ascii="Times New Roman" w:eastAsiaTheme="minorHAnsi" w:hAnsi="Times New Roman"/>
          <w:b/>
          <w:bCs/>
          <w:sz w:val="24"/>
          <w:szCs w:val="24"/>
        </w:rPr>
        <w:t>20.296.800</w:t>
      </w:r>
      <w:r w:rsidRPr="00097CDB">
        <w:rPr>
          <w:rFonts w:ascii="Times New Roman" w:hAnsi="Times New Roman"/>
          <w:b/>
          <w:sz w:val="24"/>
          <w:szCs w:val="24"/>
        </w:rPr>
        <w:t xml:space="preserve"> Ft</w:t>
      </w: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7CDB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7CDB">
        <w:rPr>
          <w:rFonts w:ascii="Times New Roman" w:hAnsi="Times New Roman"/>
          <w:b/>
          <w:sz w:val="24"/>
          <w:szCs w:val="24"/>
        </w:rPr>
        <w:t>100%-</w:t>
      </w:r>
      <w:proofErr w:type="spellStart"/>
      <w:r w:rsidRPr="00097CDB">
        <w:rPr>
          <w:rFonts w:ascii="Times New Roman" w:hAnsi="Times New Roman"/>
          <w:b/>
          <w:sz w:val="24"/>
          <w:szCs w:val="24"/>
        </w:rPr>
        <w:t>os</w:t>
      </w:r>
      <w:proofErr w:type="spellEnd"/>
      <w:r w:rsidRPr="00097CDB">
        <w:rPr>
          <w:rFonts w:ascii="Times New Roman" w:hAnsi="Times New Roman"/>
          <w:b/>
          <w:sz w:val="24"/>
          <w:szCs w:val="24"/>
        </w:rPr>
        <w:t xml:space="preserve"> támogatás</w:t>
      </w:r>
    </w:p>
    <w:p w:rsidR="00097CDB" w:rsidRPr="00097CDB" w:rsidRDefault="00097CDB" w:rsidP="00097C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7CDB" w:rsidRPr="00097CDB" w:rsidRDefault="00097CDB" w:rsidP="00097C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30A5" w:rsidRPr="00097CDB" w:rsidRDefault="00097CDB" w:rsidP="00097CDB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 w:rsidRPr="00097CDB">
        <w:rPr>
          <w:rFonts w:ascii="Times New Roman" w:hAnsi="Times New Roman"/>
          <w:b/>
          <w:color w:val="FF0000"/>
          <w:sz w:val="24"/>
          <w:szCs w:val="24"/>
          <w:highlight w:val="yellow"/>
        </w:rPr>
        <w:t>EKR000135142019</w:t>
      </w:r>
    </w:p>
    <w:p w:rsidR="00D04C0B" w:rsidRPr="00097CDB" w:rsidRDefault="00D04C0B" w:rsidP="00097C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4551" w:rsidRPr="00097CDB" w:rsidRDefault="00C24551" w:rsidP="00097C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CDB" w:rsidRPr="00097CDB" w:rsidRDefault="00097CDB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Hatósági szerződés</w:t>
      </w:r>
    </w:p>
    <w:p w:rsidR="00097CDB" w:rsidRPr="00097CDB" w:rsidRDefault="00097CDB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Döntés</w:t>
      </w:r>
      <w:r w:rsidRPr="00097CDB">
        <w:rPr>
          <w:rFonts w:ascii="Times New Roman" w:hAnsi="Times New Roman"/>
          <w:sz w:val="24"/>
          <w:szCs w:val="24"/>
        </w:rPr>
        <w:t>i határozat</w:t>
      </w:r>
      <w:r w:rsidRPr="00097CDB">
        <w:rPr>
          <w:rFonts w:ascii="Times New Roman" w:hAnsi="Times New Roman"/>
          <w:sz w:val="24"/>
          <w:szCs w:val="24"/>
        </w:rPr>
        <w:t xml:space="preserve"> – Indításról</w:t>
      </w:r>
    </w:p>
    <w:p w:rsidR="002A7283" w:rsidRPr="00097CDB" w:rsidRDefault="00097CDB" w:rsidP="00097CD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Összeférhetetlenségi nyilatkozat - Döntéshozók</w:t>
      </w:r>
    </w:p>
    <w:p w:rsidR="002A7283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Tervezői költségvetés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Belső felelősségi rend, megbízások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Összeférhetetlenségi nyilatkozatok</w:t>
      </w:r>
      <w:r w:rsidR="00DE7561" w:rsidRPr="00097CDB">
        <w:rPr>
          <w:rFonts w:ascii="Times New Roman" w:hAnsi="Times New Roman"/>
          <w:sz w:val="24"/>
          <w:szCs w:val="24"/>
        </w:rPr>
        <w:t xml:space="preserve"> – BB tagok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 xml:space="preserve">Szakmai szakértő </w:t>
      </w:r>
      <w:r w:rsidR="00DE7561" w:rsidRPr="00097CDB">
        <w:rPr>
          <w:rFonts w:ascii="Times New Roman" w:hAnsi="Times New Roman"/>
          <w:sz w:val="24"/>
          <w:szCs w:val="24"/>
        </w:rPr>
        <w:t>bizonyítványai</w:t>
      </w:r>
    </w:p>
    <w:p w:rsidR="002A7283" w:rsidRPr="00097CDB" w:rsidRDefault="00C273DB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Felkérni kívántak előzetes ellenőrzése</w:t>
      </w:r>
      <w:r w:rsidR="002A7283" w:rsidRPr="00097CDB">
        <w:rPr>
          <w:rFonts w:ascii="Times New Roman" w:hAnsi="Times New Roman"/>
          <w:sz w:val="24"/>
          <w:szCs w:val="24"/>
        </w:rPr>
        <w:t xml:space="preserve"> – Közbeszerzési Hatóság</w:t>
      </w:r>
    </w:p>
    <w:p w:rsidR="002A7283" w:rsidRPr="00097CDB" w:rsidRDefault="00C273DB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F</w:t>
      </w:r>
      <w:r w:rsidR="002A7283" w:rsidRPr="00097CDB">
        <w:rPr>
          <w:rFonts w:ascii="Times New Roman" w:hAnsi="Times New Roman"/>
          <w:sz w:val="24"/>
          <w:szCs w:val="24"/>
        </w:rPr>
        <w:t>elkérni kívánt</w:t>
      </w:r>
      <w:r w:rsidRPr="00097CDB">
        <w:rPr>
          <w:rFonts w:ascii="Times New Roman" w:hAnsi="Times New Roman"/>
          <w:sz w:val="24"/>
          <w:szCs w:val="24"/>
        </w:rPr>
        <w:t>ak</w:t>
      </w:r>
      <w:r w:rsidR="002A7283" w:rsidRPr="00097CDB">
        <w:rPr>
          <w:rFonts w:ascii="Times New Roman" w:hAnsi="Times New Roman"/>
          <w:sz w:val="24"/>
          <w:szCs w:val="24"/>
        </w:rPr>
        <w:t xml:space="preserve"> előzetes ellenőrzése – Cégkivonatok</w:t>
      </w:r>
    </w:p>
    <w:p w:rsidR="002A7283" w:rsidRPr="00097CDB" w:rsidRDefault="00C273DB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Felkérni kívántak előzetes ellenőrzése</w:t>
      </w:r>
      <w:r w:rsidR="002A7283" w:rsidRPr="00097CDB">
        <w:rPr>
          <w:rFonts w:ascii="Times New Roman" w:hAnsi="Times New Roman"/>
          <w:sz w:val="24"/>
          <w:szCs w:val="24"/>
        </w:rPr>
        <w:t xml:space="preserve"> – Közrend</w:t>
      </w:r>
    </w:p>
    <w:p w:rsidR="002A7283" w:rsidRPr="00097CDB" w:rsidRDefault="00C273DB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Felkérni kívántak előzetes ellenőrzése</w:t>
      </w:r>
      <w:r w:rsidR="002A7283" w:rsidRPr="00097CDB">
        <w:rPr>
          <w:rFonts w:ascii="Times New Roman" w:hAnsi="Times New Roman"/>
          <w:sz w:val="24"/>
          <w:szCs w:val="24"/>
        </w:rPr>
        <w:t xml:space="preserve"> – Beszámolók</w:t>
      </w:r>
    </w:p>
    <w:p w:rsidR="002A7283" w:rsidRPr="00097CDB" w:rsidRDefault="00C273DB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Felkérni kívántak előzetes ellenőrzése</w:t>
      </w:r>
      <w:r w:rsidR="002A7283" w:rsidRPr="00097CDB">
        <w:rPr>
          <w:rFonts w:ascii="Times New Roman" w:hAnsi="Times New Roman"/>
          <w:sz w:val="24"/>
          <w:szCs w:val="24"/>
        </w:rPr>
        <w:t xml:space="preserve"> – Építési kivitelezők</w:t>
      </w:r>
    </w:p>
    <w:p w:rsidR="00DE7561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 xml:space="preserve">Közbeszerzési </w:t>
      </w:r>
      <w:proofErr w:type="gramStart"/>
      <w:r w:rsidRPr="00097CDB">
        <w:rPr>
          <w:rFonts w:ascii="Times New Roman" w:hAnsi="Times New Roman"/>
          <w:sz w:val="24"/>
          <w:szCs w:val="24"/>
        </w:rPr>
        <w:t>dokumentumok</w:t>
      </w:r>
      <w:proofErr w:type="gramEnd"/>
    </w:p>
    <w:p w:rsidR="00DE7561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Ajánlattételi felhívás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 xml:space="preserve">Eljárás </w:t>
      </w:r>
      <w:r w:rsidR="00DE7561" w:rsidRPr="00097CDB">
        <w:rPr>
          <w:rFonts w:ascii="Times New Roman" w:hAnsi="Times New Roman"/>
          <w:sz w:val="24"/>
          <w:szCs w:val="24"/>
        </w:rPr>
        <w:t>megindítva</w:t>
      </w:r>
      <w:r w:rsidRPr="00097CDB">
        <w:rPr>
          <w:rFonts w:ascii="Times New Roman" w:hAnsi="Times New Roman"/>
          <w:sz w:val="24"/>
          <w:szCs w:val="24"/>
        </w:rPr>
        <w:t xml:space="preserve"> EKR-</w:t>
      </w:r>
      <w:proofErr w:type="spellStart"/>
      <w:r w:rsidRPr="00097CDB">
        <w:rPr>
          <w:rFonts w:ascii="Times New Roman" w:hAnsi="Times New Roman"/>
          <w:sz w:val="24"/>
          <w:szCs w:val="24"/>
        </w:rPr>
        <w:t>ben</w:t>
      </w:r>
      <w:proofErr w:type="spellEnd"/>
    </w:p>
    <w:p w:rsidR="00F02AFC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Érdeklődések</w:t>
      </w:r>
    </w:p>
    <w:p w:rsidR="00465DE7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Style w:val="go"/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Ajánlattételre felkért szereplők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Bontási jegyzőkönyv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Bontási jegyzőkönyv kiküldve EKR-</w:t>
      </w:r>
      <w:proofErr w:type="spellStart"/>
      <w:r w:rsidRPr="00097CDB">
        <w:rPr>
          <w:rFonts w:ascii="Times New Roman" w:hAnsi="Times New Roman"/>
          <w:sz w:val="24"/>
          <w:szCs w:val="24"/>
        </w:rPr>
        <w:t>ben</w:t>
      </w:r>
      <w:proofErr w:type="spellEnd"/>
    </w:p>
    <w:p w:rsidR="002A7283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 xml:space="preserve">Ajánlat </w:t>
      </w:r>
      <w:r w:rsidR="00097CDB" w:rsidRPr="00097CDB">
        <w:rPr>
          <w:rFonts w:ascii="Times New Roman" w:hAnsi="Times New Roman"/>
          <w:sz w:val="24"/>
          <w:szCs w:val="24"/>
        </w:rPr>
        <w:t>–</w:t>
      </w:r>
      <w:r w:rsidRPr="00097C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7CDB" w:rsidRPr="00097CDB">
        <w:rPr>
          <w:rFonts w:ascii="Times New Roman" w:hAnsi="Times New Roman"/>
          <w:sz w:val="24"/>
          <w:szCs w:val="24"/>
        </w:rPr>
        <w:t>Dryvit</w:t>
      </w:r>
      <w:proofErr w:type="spellEnd"/>
      <w:r w:rsidR="00097CDB" w:rsidRPr="00097CDB">
        <w:rPr>
          <w:rFonts w:ascii="Times New Roman" w:hAnsi="Times New Roman"/>
          <w:sz w:val="24"/>
          <w:szCs w:val="24"/>
        </w:rPr>
        <w:t xml:space="preserve"> Profi Kft.</w:t>
      </w:r>
    </w:p>
    <w:p w:rsidR="002A7283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lastRenderedPageBreak/>
        <w:t xml:space="preserve">Ajánlat - </w:t>
      </w:r>
      <w:r w:rsidR="00097CDB" w:rsidRPr="00097CDB">
        <w:rPr>
          <w:rFonts w:ascii="Times New Roman" w:hAnsi="Times New Roman"/>
          <w:sz w:val="24"/>
          <w:szCs w:val="24"/>
        </w:rPr>
        <w:t>ANNA 95. Bt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Ajánlattevők ellenőrzése - Közbeszerzési Hatóság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Ajánlattevők ellenőrzése - Cégkivonatok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Ajánlattevők ellenőrzése - Közrend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Ajánlattevők ellenőrzése - OMMF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Ajánlattevők ellenőrzése - Kivitelezői névjegyzék</w:t>
      </w:r>
    </w:p>
    <w:p w:rsidR="00DE7561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Hiánypótlási felhívás</w:t>
      </w:r>
    </w:p>
    <w:p w:rsidR="00DE7561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Hiánypótlási felhívás kiküldve EKR-</w:t>
      </w:r>
      <w:proofErr w:type="spellStart"/>
      <w:r w:rsidRPr="00097CDB">
        <w:rPr>
          <w:rFonts w:ascii="Times New Roman" w:hAnsi="Times New Roman"/>
          <w:sz w:val="24"/>
          <w:szCs w:val="24"/>
        </w:rPr>
        <w:t>ben</w:t>
      </w:r>
      <w:proofErr w:type="spellEnd"/>
    </w:p>
    <w:p w:rsidR="00DE7561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 xml:space="preserve">Hiánypótlás </w:t>
      </w:r>
      <w:r w:rsidR="00097CDB" w:rsidRPr="00097CDB">
        <w:rPr>
          <w:rFonts w:ascii="Times New Roman" w:hAnsi="Times New Roman"/>
          <w:sz w:val="24"/>
          <w:szCs w:val="24"/>
        </w:rPr>
        <w:t>–</w:t>
      </w:r>
      <w:r w:rsidRPr="00097CDB">
        <w:rPr>
          <w:rFonts w:ascii="Times New Roman" w:hAnsi="Times New Roman"/>
          <w:sz w:val="24"/>
          <w:szCs w:val="24"/>
        </w:rPr>
        <w:t xml:space="preserve"> </w:t>
      </w:r>
      <w:r w:rsidR="00097CDB" w:rsidRPr="00097CDB">
        <w:rPr>
          <w:rFonts w:ascii="Times New Roman" w:hAnsi="Times New Roman"/>
          <w:sz w:val="24"/>
          <w:szCs w:val="24"/>
        </w:rPr>
        <w:t>Anna</w:t>
      </w:r>
    </w:p>
    <w:p w:rsidR="00097CDB" w:rsidRPr="00097CDB" w:rsidRDefault="00097CDB" w:rsidP="00097CDB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 xml:space="preserve">ANNA 95. Bt alvállalkozó </w:t>
      </w:r>
      <w:proofErr w:type="spellStart"/>
      <w:r w:rsidRPr="00097CDB">
        <w:rPr>
          <w:rFonts w:ascii="Times New Roman" w:hAnsi="Times New Roman"/>
          <w:sz w:val="24"/>
          <w:szCs w:val="24"/>
        </w:rPr>
        <w:t>elenőrzése</w:t>
      </w:r>
      <w:proofErr w:type="spellEnd"/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Bíráló Bizottsági jegyzőkönyv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Bírálati lapok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 xml:space="preserve">Döntési </w:t>
      </w:r>
      <w:r w:rsidR="00097CDB" w:rsidRPr="00097CDB">
        <w:rPr>
          <w:rFonts w:ascii="Times New Roman" w:hAnsi="Times New Roman"/>
          <w:sz w:val="24"/>
          <w:szCs w:val="24"/>
        </w:rPr>
        <w:t>határozat</w:t>
      </w:r>
    </w:p>
    <w:p w:rsidR="00097CDB" w:rsidRPr="00097CDB" w:rsidRDefault="00097CDB" w:rsidP="00097CDB">
      <w:pPr>
        <w:pStyle w:val="Listaszerbekezds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Név szerinti szavazás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Összegezés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Összegezés kiküldve EKR-</w:t>
      </w:r>
      <w:proofErr w:type="spellStart"/>
      <w:r w:rsidRPr="00097CDB">
        <w:rPr>
          <w:rFonts w:ascii="Times New Roman" w:hAnsi="Times New Roman"/>
          <w:sz w:val="24"/>
          <w:szCs w:val="24"/>
        </w:rPr>
        <w:t>ben</w:t>
      </w:r>
      <w:proofErr w:type="spellEnd"/>
    </w:p>
    <w:p w:rsidR="00097CDB" w:rsidRPr="00097CDB" w:rsidRDefault="00097CDB" w:rsidP="00097CD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 xml:space="preserve">Vállalkozási szerződés </w:t>
      </w:r>
      <w:proofErr w:type="gramStart"/>
      <w:r w:rsidRPr="00097CDB">
        <w:rPr>
          <w:rFonts w:ascii="Times New Roman" w:hAnsi="Times New Roman"/>
          <w:sz w:val="24"/>
          <w:szCs w:val="24"/>
        </w:rPr>
        <w:t>Vágóhíd építés</w:t>
      </w:r>
      <w:proofErr w:type="gramEnd"/>
      <w:r w:rsidRPr="00097CDB">
        <w:rPr>
          <w:rFonts w:ascii="Times New Roman" w:hAnsi="Times New Roman"/>
          <w:sz w:val="24"/>
          <w:szCs w:val="24"/>
        </w:rPr>
        <w:t xml:space="preserve"> 2</w:t>
      </w:r>
    </w:p>
    <w:p w:rsidR="002A7283" w:rsidRPr="00097CDB" w:rsidRDefault="002A7283" w:rsidP="00097CD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Tájékoztatás az eljárás eredményéről feladva</w:t>
      </w:r>
    </w:p>
    <w:p w:rsidR="00DE7561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Megjelent tájékoztató eredményről</w:t>
      </w:r>
    </w:p>
    <w:p w:rsidR="00DE7561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Szerződés rögzítve EKR-</w:t>
      </w:r>
      <w:proofErr w:type="spellStart"/>
      <w:r w:rsidRPr="00097CDB">
        <w:rPr>
          <w:rFonts w:ascii="Times New Roman" w:hAnsi="Times New Roman"/>
          <w:sz w:val="24"/>
          <w:szCs w:val="24"/>
        </w:rPr>
        <w:t>ben</w:t>
      </w:r>
      <w:proofErr w:type="spellEnd"/>
    </w:p>
    <w:p w:rsidR="00DE7561" w:rsidRPr="00097CDB" w:rsidRDefault="00DE7561" w:rsidP="00097CD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7CDB">
        <w:rPr>
          <w:rFonts w:ascii="Times New Roman" w:hAnsi="Times New Roman"/>
          <w:sz w:val="24"/>
          <w:szCs w:val="24"/>
        </w:rPr>
        <w:t>Szerződés rögzítve KBA-</w:t>
      </w:r>
      <w:proofErr w:type="spellStart"/>
      <w:r w:rsidRPr="00097CDB">
        <w:rPr>
          <w:rFonts w:ascii="Times New Roman" w:hAnsi="Times New Roman"/>
          <w:sz w:val="24"/>
          <w:szCs w:val="24"/>
        </w:rPr>
        <w:t>ban</w:t>
      </w:r>
      <w:proofErr w:type="spellEnd"/>
    </w:p>
    <w:p w:rsidR="004C37BF" w:rsidRPr="00097CDB" w:rsidRDefault="004C37BF" w:rsidP="00097C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C37BF" w:rsidRPr="00097CDB" w:rsidSect="00D04C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245" w:rsidRDefault="00FA1245" w:rsidP="00693F97">
      <w:pPr>
        <w:spacing w:after="0" w:line="240" w:lineRule="auto"/>
      </w:pPr>
      <w:r>
        <w:separator/>
      </w:r>
    </w:p>
  </w:endnote>
  <w:endnote w:type="continuationSeparator" w:id="0">
    <w:p w:rsidR="00FA1245" w:rsidRDefault="00FA1245" w:rsidP="00693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ira 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FreeSerifBold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5814871"/>
      <w:docPartObj>
        <w:docPartGallery w:val="Page Numbers (Bottom of Page)"/>
        <w:docPartUnique/>
      </w:docPartObj>
    </w:sdtPr>
    <w:sdtEndPr/>
    <w:sdtContent>
      <w:p w:rsidR="00693F97" w:rsidRDefault="00693F9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CDB">
          <w:rPr>
            <w:noProof/>
          </w:rPr>
          <w:t>2</w:t>
        </w:r>
        <w:r>
          <w:fldChar w:fldCharType="end"/>
        </w:r>
      </w:p>
    </w:sdtContent>
  </w:sdt>
  <w:p w:rsidR="00693F97" w:rsidRDefault="00693F9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245" w:rsidRDefault="00FA1245" w:rsidP="00693F97">
      <w:pPr>
        <w:spacing w:after="0" w:line="240" w:lineRule="auto"/>
      </w:pPr>
      <w:r>
        <w:separator/>
      </w:r>
    </w:p>
  </w:footnote>
  <w:footnote w:type="continuationSeparator" w:id="0">
    <w:p w:rsidR="00FA1245" w:rsidRDefault="00FA1245" w:rsidP="00693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0B5"/>
    <w:multiLevelType w:val="hybridMultilevel"/>
    <w:tmpl w:val="81A4E058"/>
    <w:lvl w:ilvl="0" w:tplc="1FA2EA70"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8882CBF"/>
    <w:multiLevelType w:val="hybridMultilevel"/>
    <w:tmpl w:val="1082A4DE"/>
    <w:lvl w:ilvl="0" w:tplc="48322A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651C4"/>
    <w:multiLevelType w:val="hybridMultilevel"/>
    <w:tmpl w:val="4566AA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36F49"/>
    <w:multiLevelType w:val="hybridMultilevel"/>
    <w:tmpl w:val="7F229790"/>
    <w:lvl w:ilvl="0" w:tplc="D430D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658"/>
    <w:rsid w:val="00002AF5"/>
    <w:rsid w:val="0006128A"/>
    <w:rsid w:val="0007791B"/>
    <w:rsid w:val="00097CDB"/>
    <w:rsid w:val="000A0BF3"/>
    <w:rsid w:val="000A5A94"/>
    <w:rsid w:val="000D31C2"/>
    <w:rsid w:val="001130BF"/>
    <w:rsid w:val="00114B7F"/>
    <w:rsid w:val="001553EE"/>
    <w:rsid w:val="001906F6"/>
    <w:rsid w:val="001B1E52"/>
    <w:rsid w:val="001C3E54"/>
    <w:rsid w:val="001E6DAE"/>
    <w:rsid w:val="001E72C3"/>
    <w:rsid w:val="00233C39"/>
    <w:rsid w:val="002368FD"/>
    <w:rsid w:val="0027295A"/>
    <w:rsid w:val="002A7283"/>
    <w:rsid w:val="002C5BFD"/>
    <w:rsid w:val="002F3A24"/>
    <w:rsid w:val="00344D74"/>
    <w:rsid w:val="00356754"/>
    <w:rsid w:val="00394B7B"/>
    <w:rsid w:val="003B0293"/>
    <w:rsid w:val="003B5210"/>
    <w:rsid w:val="003D3311"/>
    <w:rsid w:val="00437D0C"/>
    <w:rsid w:val="00451ED4"/>
    <w:rsid w:val="00456336"/>
    <w:rsid w:val="00465DE7"/>
    <w:rsid w:val="00475733"/>
    <w:rsid w:val="004C37BF"/>
    <w:rsid w:val="004D666C"/>
    <w:rsid w:val="004E6BEC"/>
    <w:rsid w:val="004F435E"/>
    <w:rsid w:val="005070DB"/>
    <w:rsid w:val="00526E2E"/>
    <w:rsid w:val="00546C3F"/>
    <w:rsid w:val="0055422E"/>
    <w:rsid w:val="00561A6B"/>
    <w:rsid w:val="0060035E"/>
    <w:rsid w:val="00652227"/>
    <w:rsid w:val="006928B1"/>
    <w:rsid w:val="00693E86"/>
    <w:rsid w:val="00693F97"/>
    <w:rsid w:val="006B167E"/>
    <w:rsid w:val="006B5F70"/>
    <w:rsid w:val="006F58F5"/>
    <w:rsid w:val="006F7223"/>
    <w:rsid w:val="00766A6E"/>
    <w:rsid w:val="00781211"/>
    <w:rsid w:val="007967AC"/>
    <w:rsid w:val="007C17F4"/>
    <w:rsid w:val="007F425A"/>
    <w:rsid w:val="008055DF"/>
    <w:rsid w:val="008235C0"/>
    <w:rsid w:val="00860B0A"/>
    <w:rsid w:val="00866E54"/>
    <w:rsid w:val="00887085"/>
    <w:rsid w:val="008B30A5"/>
    <w:rsid w:val="00911EF8"/>
    <w:rsid w:val="009165CD"/>
    <w:rsid w:val="00933F47"/>
    <w:rsid w:val="009A4971"/>
    <w:rsid w:val="009B647A"/>
    <w:rsid w:val="009D3C35"/>
    <w:rsid w:val="009D5F3D"/>
    <w:rsid w:val="00A11038"/>
    <w:rsid w:val="00A24632"/>
    <w:rsid w:val="00A37556"/>
    <w:rsid w:val="00A45ED2"/>
    <w:rsid w:val="00A506B2"/>
    <w:rsid w:val="00A76DC0"/>
    <w:rsid w:val="00A8361F"/>
    <w:rsid w:val="00A8376B"/>
    <w:rsid w:val="00AD5A88"/>
    <w:rsid w:val="00AD7270"/>
    <w:rsid w:val="00B06BC1"/>
    <w:rsid w:val="00B14961"/>
    <w:rsid w:val="00B163DA"/>
    <w:rsid w:val="00B27755"/>
    <w:rsid w:val="00B44001"/>
    <w:rsid w:val="00B808BD"/>
    <w:rsid w:val="00B83902"/>
    <w:rsid w:val="00B87CFA"/>
    <w:rsid w:val="00BC063D"/>
    <w:rsid w:val="00BC1E4C"/>
    <w:rsid w:val="00BD178A"/>
    <w:rsid w:val="00BF0055"/>
    <w:rsid w:val="00C02658"/>
    <w:rsid w:val="00C0351E"/>
    <w:rsid w:val="00C24551"/>
    <w:rsid w:val="00C273DB"/>
    <w:rsid w:val="00C30B39"/>
    <w:rsid w:val="00C3153B"/>
    <w:rsid w:val="00C4578C"/>
    <w:rsid w:val="00C51C7F"/>
    <w:rsid w:val="00C744FF"/>
    <w:rsid w:val="00C96BF6"/>
    <w:rsid w:val="00CB733D"/>
    <w:rsid w:val="00CD1D63"/>
    <w:rsid w:val="00CD4348"/>
    <w:rsid w:val="00D04C0B"/>
    <w:rsid w:val="00D216F8"/>
    <w:rsid w:val="00D70AB8"/>
    <w:rsid w:val="00DE7561"/>
    <w:rsid w:val="00DF628F"/>
    <w:rsid w:val="00E04506"/>
    <w:rsid w:val="00E53906"/>
    <w:rsid w:val="00E86C17"/>
    <w:rsid w:val="00EC711E"/>
    <w:rsid w:val="00EE44AD"/>
    <w:rsid w:val="00EF67E2"/>
    <w:rsid w:val="00F02AFC"/>
    <w:rsid w:val="00F151E5"/>
    <w:rsid w:val="00F174A8"/>
    <w:rsid w:val="00F55FF1"/>
    <w:rsid w:val="00F706FA"/>
    <w:rsid w:val="00F87AB2"/>
    <w:rsid w:val="00F958C9"/>
    <w:rsid w:val="00FA1245"/>
    <w:rsid w:val="00FC132D"/>
    <w:rsid w:val="00FC32B7"/>
    <w:rsid w:val="00FC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8FCC7"/>
  <w15:chartTrackingRefBased/>
  <w15:docId w15:val="{14BE60BD-4148-456F-9B1D-4C0C41A2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26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02658"/>
    <w:pPr>
      <w:ind w:left="720"/>
      <w:contextualSpacing/>
    </w:pPr>
  </w:style>
  <w:style w:type="character" w:styleId="Hiperhivatkozs">
    <w:name w:val="Hyperlink"/>
    <w:rsid w:val="00C0265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693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3F9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93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3F97"/>
    <w:rPr>
      <w:rFonts w:ascii="Calibri" w:eastAsia="Calibri" w:hAnsi="Calibri" w:cs="Times New Roman"/>
    </w:rPr>
  </w:style>
  <w:style w:type="character" w:customStyle="1" w:styleId="go">
    <w:name w:val="go"/>
    <w:basedOn w:val="Bekezdsalapbettpusa"/>
    <w:rsid w:val="0007791B"/>
  </w:style>
  <w:style w:type="character" w:styleId="Kiemels2">
    <w:name w:val="Strong"/>
    <w:uiPriority w:val="22"/>
    <w:qFormat/>
    <w:rsid w:val="00C245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82180</TotalTime>
  <Pages>2</Pages>
  <Words>259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Galamb Csaba</dc:creator>
  <cp:keywords/>
  <dc:description/>
  <cp:lastModifiedBy>USER</cp:lastModifiedBy>
  <cp:revision>55</cp:revision>
  <cp:lastPrinted>2017-10-13T16:12:00Z</cp:lastPrinted>
  <dcterms:created xsi:type="dcterms:W3CDTF">2016-10-06T11:50:00Z</dcterms:created>
  <dcterms:modified xsi:type="dcterms:W3CDTF">2019-03-22T21:43:00Z</dcterms:modified>
</cp:coreProperties>
</file>